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466EF0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/>
          <w:bCs/>
          <w:sz w:val="28"/>
          <w:szCs w:val="28"/>
        </w:rPr>
      </w:pPr>
      <w:r w:rsidRPr="00466EF0">
        <w:rPr>
          <w:rFonts w:ascii="Times New Roman" w:hAnsi="Times New Roman"/>
          <w:bCs/>
          <w:sz w:val="28"/>
          <w:szCs w:val="28"/>
        </w:rPr>
        <w:t>Приложение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97264C" w:rsidRPr="002D63FD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/>
          <w:bCs/>
          <w:sz w:val="28"/>
          <w:szCs w:val="28"/>
        </w:rPr>
      </w:pPr>
      <w:r w:rsidRPr="00466EF0">
        <w:rPr>
          <w:rFonts w:ascii="Times New Roman" w:hAnsi="Times New Roman"/>
          <w:bCs/>
          <w:sz w:val="28"/>
          <w:szCs w:val="28"/>
        </w:rPr>
        <w:t>к подпрограмме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12F14" w:rsidRPr="002D63FD">
        <w:rPr>
          <w:rFonts w:ascii="Times New Roman" w:hAnsi="Times New Roman"/>
          <w:bCs/>
          <w:sz w:val="28"/>
          <w:szCs w:val="28"/>
        </w:rPr>
        <w:t>«</w:t>
      </w:r>
      <w:r w:rsidR="00C12F14" w:rsidRPr="00DE3380">
        <w:rPr>
          <w:rFonts w:ascii="Times New Roman" w:hAnsi="Times New Roman"/>
          <w:bCs/>
          <w:sz w:val="28"/>
          <w:szCs w:val="28"/>
        </w:rPr>
        <w:t xml:space="preserve">Противодействие </w:t>
      </w:r>
      <w:r w:rsidR="00C12F14">
        <w:rPr>
          <w:rFonts w:ascii="Times New Roman" w:hAnsi="Times New Roman"/>
          <w:bCs/>
          <w:sz w:val="28"/>
          <w:szCs w:val="28"/>
        </w:rPr>
        <w:t xml:space="preserve">             </w:t>
      </w:r>
      <w:r w:rsidR="00C12F14" w:rsidRPr="00DE3380">
        <w:rPr>
          <w:rFonts w:ascii="Times New Roman" w:hAnsi="Times New Roman"/>
          <w:bCs/>
          <w:sz w:val="28"/>
          <w:szCs w:val="28"/>
        </w:rPr>
        <w:t xml:space="preserve">коррупции в муниципальном </w:t>
      </w:r>
      <w:r w:rsidR="00C12F14">
        <w:rPr>
          <w:rFonts w:ascii="Times New Roman" w:hAnsi="Times New Roman"/>
          <w:bCs/>
          <w:sz w:val="28"/>
          <w:szCs w:val="28"/>
        </w:rPr>
        <w:t xml:space="preserve">                         </w:t>
      </w:r>
      <w:r w:rsidR="00C12F14" w:rsidRPr="00DE3380">
        <w:rPr>
          <w:rFonts w:ascii="Times New Roman" w:hAnsi="Times New Roman"/>
          <w:bCs/>
          <w:sz w:val="28"/>
          <w:szCs w:val="28"/>
        </w:rPr>
        <w:t>образовании Тимашевский район</w:t>
      </w:r>
      <w:r w:rsidR="00C12F14" w:rsidRPr="002D63FD">
        <w:rPr>
          <w:rFonts w:ascii="Times New Roman" w:hAnsi="Times New Roman"/>
          <w:bCs/>
          <w:sz w:val="28"/>
          <w:szCs w:val="28"/>
        </w:rPr>
        <w:t>»</w:t>
      </w:r>
    </w:p>
    <w:p w:rsidR="00F03F82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F03F82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1714C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97264C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мероприятий подпрограммы </w:t>
      </w:r>
    </w:p>
    <w:p w:rsidR="00C12F14" w:rsidRDefault="00C12F14" w:rsidP="00C12F1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«</w:t>
      </w:r>
      <w:r w:rsidRPr="00DE3380">
        <w:rPr>
          <w:rFonts w:ascii="Times New Roman" w:hAnsi="Times New Roman"/>
          <w:b/>
          <w:bCs/>
          <w:sz w:val="28"/>
          <w:szCs w:val="28"/>
        </w:rPr>
        <w:t>Противодействие коррупции в муниципальном образовании Тимашевский район</w:t>
      </w:r>
      <w:r w:rsidRPr="001714C6">
        <w:rPr>
          <w:rFonts w:ascii="Times New Roman" w:hAnsi="Times New Roman"/>
          <w:b/>
          <w:bCs/>
          <w:sz w:val="28"/>
          <w:szCs w:val="28"/>
        </w:rPr>
        <w:t>»</w:t>
      </w:r>
    </w:p>
    <w:p w:rsidR="00464B2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F03F82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17"/>
        <w:gridCol w:w="2210"/>
        <w:gridCol w:w="1190"/>
        <w:gridCol w:w="1016"/>
        <w:gridCol w:w="1008"/>
        <w:gridCol w:w="1593"/>
        <w:gridCol w:w="1112"/>
        <w:gridCol w:w="1135"/>
        <w:gridCol w:w="1155"/>
        <w:gridCol w:w="2034"/>
        <w:gridCol w:w="1946"/>
      </w:tblGrid>
      <w:tr w:rsidR="00C52450" w:rsidRPr="00D24A89" w:rsidTr="00152ED5">
        <w:trPr>
          <w:tblHeader/>
        </w:trPr>
        <w:tc>
          <w:tcPr>
            <w:tcW w:w="617" w:type="dxa"/>
            <w:vMerge w:val="restart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210" w:type="dxa"/>
            <w:vMerge w:val="restart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019" w:type="dxa"/>
            <w:gridSpan w:val="6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034" w:type="dxa"/>
            <w:vMerge w:val="restart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946" w:type="dxa"/>
            <w:vMerge w:val="restart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D24A89" w:rsidTr="00152ED5">
        <w:tc>
          <w:tcPr>
            <w:tcW w:w="617" w:type="dxa"/>
            <w:vMerge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003" w:type="dxa"/>
            <w:gridSpan w:val="5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034" w:type="dxa"/>
            <w:vMerge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8" w:type="dxa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12" w:type="dxa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35" w:type="dxa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55" w:type="dxa"/>
            <w:vAlign w:val="center"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034" w:type="dxa"/>
            <w:vMerge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C52450" w:rsidRPr="00D24A89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D24A89" w:rsidTr="00152ED5">
        <w:tc>
          <w:tcPr>
            <w:tcW w:w="617" w:type="dxa"/>
          </w:tcPr>
          <w:p w:rsidR="00D24A89" w:rsidRPr="00D24A89" w:rsidRDefault="00D24A8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99" w:type="dxa"/>
            <w:gridSpan w:val="10"/>
          </w:tcPr>
          <w:p w:rsidR="00D24A89" w:rsidRPr="00D24A89" w:rsidRDefault="00A46A59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12F14" w:rsidRPr="00AD61FB">
              <w:rPr>
                <w:rFonts w:ascii="Times New Roman" w:hAnsi="Times New Roman"/>
                <w:sz w:val="20"/>
              </w:rPr>
              <w:t>создание эффективной системы противодействия коррупции в 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D24A89" w:rsidRPr="00D24A89" w:rsidTr="00152ED5">
        <w:trPr>
          <w:trHeight w:val="518"/>
        </w:trPr>
        <w:tc>
          <w:tcPr>
            <w:tcW w:w="617" w:type="dxa"/>
          </w:tcPr>
          <w:p w:rsidR="00D24A89" w:rsidRPr="00D24A89" w:rsidRDefault="00D24A8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99" w:type="dxa"/>
            <w:gridSpan w:val="10"/>
          </w:tcPr>
          <w:p w:rsidR="00813BDD" w:rsidRPr="00D24A89" w:rsidRDefault="00A46A59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12F14" w:rsidRPr="00AD61FB">
              <w:rPr>
                <w:rFonts w:ascii="Times New Roman" w:hAnsi="Times New Roman"/>
                <w:sz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</w:tr>
      <w:tr w:rsidR="00152ED5" w:rsidRPr="00D24A89" w:rsidTr="00152ED5">
        <w:trPr>
          <w:trHeight w:val="257"/>
        </w:trPr>
        <w:tc>
          <w:tcPr>
            <w:tcW w:w="617" w:type="dxa"/>
            <w:vMerge w:val="restart"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210" w:type="dxa"/>
            <w:vMerge w:val="restart"/>
          </w:tcPr>
          <w:p w:rsidR="007B362A" w:rsidRDefault="007B362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7B362A" w:rsidRDefault="007B362A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  <w:p w:rsidR="002B679B" w:rsidRDefault="002B679B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bookmarkStart w:id="0" w:name="_GoBack"/>
            <w:bookmarkEnd w:id="0"/>
          </w:p>
          <w:p w:rsidR="007B362A" w:rsidRPr="00D24A89" w:rsidRDefault="007B362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A200B4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7B362A" w:rsidRPr="00D24A89" w:rsidRDefault="007B362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D61FB">
              <w:rPr>
                <w:rFonts w:ascii="Times New Roman" w:hAnsi="Times New Roman"/>
                <w:sz w:val="20"/>
              </w:rPr>
              <w:t>Количество отчетов независимой организации с результатами проведения социологических исследований</w:t>
            </w:r>
            <w:r>
              <w:rPr>
                <w:rFonts w:ascii="Times New Roman" w:hAnsi="Times New Roman"/>
                <w:sz w:val="20"/>
              </w:rPr>
              <w:t xml:space="preserve"> – 1 ежегодно</w:t>
            </w:r>
          </w:p>
        </w:tc>
        <w:tc>
          <w:tcPr>
            <w:tcW w:w="1946" w:type="dxa"/>
            <w:vMerge w:val="restart"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AD61FB">
              <w:rPr>
                <w:rFonts w:ascii="Times New Roman" w:hAnsi="Times New Roman"/>
                <w:sz w:val="20"/>
              </w:rPr>
              <w:t>Юридический отдел</w:t>
            </w:r>
          </w:p>
        </w:tc>
      </w:tr>
      <w:tr w:rsidR="00152ED5" w:rsidRPr="00D24A89" w:rsidTr="00152ED5">
        <w:trPr>
          <w:trHeight w:val="277"/>
        </w:trPr>
        <w:tc>
          <w:tcPr>
            <w:tcW w:w="617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A200B4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B362A" w:rsidRDefault="007B362A" w:rsidP="00152ED5">
            <w:pPr>
              <w:jc w:val="center"/>
            </w:pPr>
            <w:r w:rsidRPr="006B283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Default="007B362A" w:rsidP="00152ED5">
            <w:pPr>
              <w:jc w:val="center"/>
            </w:pPr>
            <w:r w:rsidRPr="006B283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rPr>
          <w:trHeight w:val="293"/>
        </w:trPr>
        <w:tc>
          <w:tcPr>
            <w:tcW w:w="617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A200B4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B362A" w:rsidRDefault="007B362A" w:rsidP="00152ED5">
            <w:pPr>
              <w:jc w:val="center"/>
            </w:pPr>
            <w:r w:rsidRPr="006B283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Default="007B362A" w:rsidP="00152ED5">
            <w:pPr>
              <w:jc w:val="center"/>
            </w:pPr>
            <w:r w:rsidRPr="006B283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rPr>
          <w:trHeight w:val="269"/>
        </w:trPr>
        <w:tc>
          <w:tcPr>
            <w:tcW w:w="617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A200B4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B362A" w:rsidRDefault="007B362A" w:rsidP="00152ED5">
            <w:pPr>
              <w:jc w:val="center"/>
            </w:pPr>
            <w:r w:rsidRPr="006B283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Default="007B362A" w:rsidP="00152ED5">
            <w:pPr>
              <w:jc w:val="center"/>
            </w:pPr>
            <w:r w:rsidRPr="006B283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rPr>
          <w:trHeight w:val="273"/>
        </w:trPr>
        <w:tc>
          <w:tcPr>
            <w:tcW w:w="617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A200B4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B362A" w:rsidRDefault="007B362A" w:rsidP="00152ED5">
            <w:pPr>
              <w:jc w:val="center"/>
            </w:pPr>
            <w:r w:rsidRPr="006B283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Default="007B362A" w:rsidP="00152ED5">
            <w:pPr>
              <w:jc w:val="center"/>
            </w:pPr>
            <w:r w:rsidRPr="006B283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rPr>
          <w:trHeight w:val="405"/>
        </w:trPr>
        <w:tc>
          <w:tcPr>
            <w:tcW w:w="617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A200B4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B362A" w:rsidRDefault="007B362A" w:rsidP="00152ED5">
            <w:pPr>
              <w:jc w:val="center"/>
            </w:pPr>
            <w:r w:rsidRPr="006B283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Default="007B362A" w:rsidP="00152ED5">
            <w:pPr>
              <w:jc w:val="center"/>
            </w:pPr>
            <w:r w:rsidRPr="006B283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A200B4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B20467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B362A" w:rsidRPr="00B20467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008" w:type="dxa"/>
          </w:tcPr>
          <w:p w:rsidR="007B362A" w:rsidRPr="00B20467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B20467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B20467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135" w:type="dxa"/>
          </w:tcPr>
          <w:p w:rsidR="007B362A" w:rsidRPr="00B20467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B20467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7B362A" w:rsidRPr="00B20467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7B362A" w:rsidRPr="00D24A89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 w:val="restart"/>
          </w:tcPr>
          <w:p w:rsidR="00D84206" w:rsidRPr="00D24A89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1.1.2</w:t>
            </w:r>
          </w:p>
        </w:tc>
        <w:tc>
          <w:tcPr>
            <w:tcW w:w="2210" w:type="dxa"/>
            <w:vMerge w:val="restart"/>
          </w:tcPr>
          <w:p w:rsidR="00D84206" w:rsidRPr="00AD61FB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Осуществление мониторинга восприятия уровня коррупции в органах местного самоуправления Тимашевского района с целью подготовки доклада о восприятии уровня коррупции </w:t>
            </w:r>
          </w:p>
          <w:p w:rsidR="00D84206" w:rsidRPr="00D24A89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D61FB">
              <w:rPr>
                <w:rFonts w:ascii="Times New Roman" w:hAnsi="Times New Roman"/>
                <w:sz w:val="20"/>
              </w:rPr>
              <w:t>в органах местного самоуправления Тимашевского района</w:t>
            </w:r>
          </w:p>
        </w:tc>
        <w:tc>
          <w:tcPr>
            <w:tcW w:w="1190" w:type="dxa"/>
          </w:tcPr>
          <w:p w:rsidR="00D84206" w:rsidRPr="00A200B4" w:rsidRDefault="00D8420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84206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84206" w:rsidRDefault="00D84206" w:rsidP="00152ED5">
            <w:pPr>
              <w:jc w:val="center"/>
            </w:pPr>
            <w:r w:rsidRPr="00B65AE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84206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84206" w:rsidRDefault="00D84206" w:rsidP="00152ED5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84206" w:rsidRDefault="00D84206" w:rsidP="00152ED5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84206" w:rsidRDefault="00D84206" w:rsidP="00152ED5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84206" w:rsidRPr="00AD61FB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Количество докладов с оценкой результативности и эффективности  мер и программ </w:t>
            </w:r>
            <w:proofErr w:type="spellStart"/>
            <w:r w:rsidRPr="00AD61FB">
              <w:rPr>
                <w:rFonts w:ascii="Times New Roman" w:hAnsi="Times New Roman"/>
                <w:sz w:val="20"/>
                <w:szCs w:val="20"/>
              </w:rPr>
              <w:t>проти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водействия</w:t>
            </w:r>
            <w:proofErr w:type="spellEnd"/>
            <w:r w:rsidRPr="00AD61FB">
              <w:rPr>
                <w:rFonts w:ascii="Times New Roman" w:hAnsi="Times New Roman"/>
                <w:sz w:val="20"/>
                <w:szCs w:val="20"/>
              </w:rPr>
              <w:t xml:space="preserve"> коррупции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ежегодно</w:t>
            </w:r>
          </w:p>
        </w:tc>
        <w:tc>
          <w:tcPr>
            <w:tcW w:w="1946" w:type="dxa"/>
            <w:vMerge w:val="restart"/>
          </w:tcPr>
          <w:p w:rsidR="00D84206" w:rsidRPr="00AD61FB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81C50">
              <w:rPr>
                <w:rFonts w:ascii="Times New Roman" w:hAnsi="Times New Roman"/>
                <w:sz w:val="20"/>
                <w:szCs w:val="20"/>
              </w:rPr>
              <w:t>Отдел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1C50">
              <w:rPr>
                <w:rFonts w:ascii="Times New Roman" w:hAnsi="Times New Roman"/>
                <w:sz w:val="20"/>
                <w:szCs w:val="20"/>
              </w:rPr>
              <w:t>муниципальной службы и кадров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 xml:space="preserve">, юридический отдел </w:t>
            </w:r>
          </w:p>
        </w:tc>
      </w:tr>
      <w:tr w:rsidR="00152ED5" w:rsidRPr="00D24A89" w:rsidTr="00152ED5">
        <w:tc>
          <w:tcPr>
            <w:tcW w:w="617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A200B4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A86E8F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Default="00A86E8F" w:rsidP="00152ED5">
            <w:pPr>
              <w:jc w:val="center"/>
            </w:pPr>
            <w:r w:rsidRPr="00B65AE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Default="00D0792B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Default="00D84206" w:rsidP="00152ED5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Default="00A86E8F" w:rsidP="00152ED5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Default="00A86E8F" w:rsidP="00152ED5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D24A89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D24A89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A200B4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A86E8F" w:rsidRDefault="00A86E8F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Default="00A86E8F" w:rsidP="00152ED5">
            <w:pPr>
              <w:jc w:val="center"/>
            </w:pPr>
            <w:r w:rsidRPr="00B65AE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Default="00A86E8F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Default="00A86E8F" w:rsidP="00152ED5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Default="00A86E8F" w:rsidP="00152ED5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Default="00A86E8F" w:rsidP="00152ED5">
            <w:pPr>
              <w:jc w:val="center"/>
            </w:pPr>
            <w:r w:rsidRPr="004D2A6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D24A89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D24A89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A200B4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A86E8F" w:rsidRDefault="00A86E8F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D24A89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D24A89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A200B4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A86E8F" w:rsidRDefault="00A86E8F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D24A89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D24A89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rPr>
          <w:trHeight w:val="620"/>
        </w:trPr>
        <w:tc>
          <w:tcPr>
            <w:tcW w:w="617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A200B4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A86E8F" w:rsidRDefault="00A86E8F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Default="00A86E8F" w:rsidP="00152ED5">
            <w:pPr>
              <w:jc w:val="center"/>
            </w:pPr>
            <w:r w:rsidRPr="00E6076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D24A89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D24A89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B20467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86E8F" w:rsidRPr="00B20467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B20467" w:rsidRDefault="004B783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B20467" w:rsidRDefault="00D0792B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B20467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B20467" w:rsidRDefault="004B783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B20467" w:rsidRDefault="004B783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A86E8F" w:rsidRPr="00B20467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A86E8F" w:rsidRPr="00D24A89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 w:val="restart"/>
          </w:tcPr>
          <w:p w:rsidR="00D84206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210" w:type="dxa"/>
            <w:vMerge w:val="restart"/>
          </w:tcPr>
          <w:p w:rsidR="00D84206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AD61FB">
              <w:rPr>
                <w:rFonts w:ascii="Times New Roman" w:hAnsi="Times New Roman"/>
                <w:sz w:val="20"/>
              </w:rPr>
              <w:t>Подготовка отчета о мониторинге коррупционных рисков в органах местного самоуправления Тимашевского района</w:t>
            </w:r>
          </w:p>
        </w:tc>
        <w:tc>
          <w:tcPr>
            <w:tcW w:w="1190" w:type="dxa"/>
          </w:tcPr>
          <w:p w:rsidR="00D84206" w:rsidRPr="00A200B4" w:rsidRDefault="00D8420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84206" w:rsidRDefault="00D84206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84206" w:rsidRDefault="00D84206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84206" w:rsidRDefault="00D84206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84206" w:rsidRDefault="00D84206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84206" w:rsidRDefault="00D84206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84206" w:rsidRDefault="00D84206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84206" w:rsidRPr="00AD61FB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Количеств отчетов </w:t>
            </w:r>
          </w:p>
          <w:p w:rsidR="00D84206" w:rsidRPr="00AD61FB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о мониторинге коррупционных р</w:t>
            </w:r>
            <w:r>
              <w:rPr>
                <w:rFonts w:ascii="Times New Roman" w:hAnsi="Times New Roman"/>
                <w:sz w:val="20"/>
                <w:szCs w:val="20"/>
              </w:rPr>
              <w:t>исков в органах местного самоуп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равления Тимашевского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ежегодно</w:t>
            </w:r>
          </w:p>
        </w:tc>
        <w:tc>
          <w:tcPr>
            <w:tcW w:w="1946" w:type="dxa"/>
            <w:vMerge w:val="restart"/>
          </w:tcPr>
          <w:p w:rsidR="00D84206" w:rsidRDefault="00D84206" w:rsidP="00152ED5">
            <w:r w:rsidRPr="00A97B07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152ED5" w:rsidRPr="00D24A89" w:rsidTr="00152ED5">
        <w:tc>
          <w:tcPr>
            <w:tcW w:w="617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A200B4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Default="00D84206" w:rsidP="00152ED5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Default="00D0792B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Default="00D84206" w:rsidP="00152ED5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D24A89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D24A89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A200B4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D24A89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D24A89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A200B4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D24A89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D24A89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A200B4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D24A89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D24A89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A200B4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Default="00B20467" w:rsidP="00152ED5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D24A89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D24A89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B20467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B20467" w:rsidRDefault="00D84206" w:rsidP="00152ED5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B20467" w:rsidRDefault="00B20467" w:rsidP="00152ED5">
            <w:pPr>
              <w:jc w:val="center"/>
              <w:rPr>
                <w:b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B20467" w:rsidRDefault="00D0792B" w:rsidP="00152ED5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B20467" w:rsidRDefault="00D84206" w:rsidP="00152ED5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B20467" w:rsidRDefault="00B20467" w:rsidP="00152ED5">
            <w:pPr>
              <w:jc w:val="center"/>
              <w:rPr>
                <w:b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B20467" w:rsidRDefault="00B20467" w:rsidP="00152ED5">
            <w:pPr>
              <w:jc w:val="center"/>
              <w:rPr>
                <w:b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B20467" w:rsidRPr="00B20467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B20467" w:rsidRPr="00D24A89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 w:val="restart"/>
          </w:tcPr>
          <w:p w:rsidR="00D84206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210" w:type="dxa"/>
            <w:vMerge w:val="restart"/>
          </w:tcPr>
          <w:p w:rsidR="00D84206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AD61FB">
              <w:rPr>
                <w:rFonts w:ascii="Times New Roman" w:hAnsi="Times New Roman"/>
                <w:sz w:val="20"/>
              </w:rPr>
              <w:t>Составление по результатам мониторинга коррупционных</w:t>
            </w:r>
            <w:r>
              <w:rPr>
                <w:rFonts w:ascii="Times New Roman" w:hAnsi="Times New Roman"/>
                <w:sz w:val="20"/>
              </w:rPr>
              <w:t xml:space="preserve"> рисков реестра наиболее корруп</w:t>
            </w:r>
            <w:r w:rsidRPr="00AD61FB">
              <w:rPr>
                <w:rFonts w:ascii="Times New Roman" w:hAnsi="Times New Roman"/>
                <w:sz w:val="20"/>
              </w:rPr>
              <w:t>циогенных сфер деятельности органов местного самоуправления Тимашевского района</w:t>
            </w:r>
          </w:p>
        </w:tc>
        <w:tc>
          <w:tcPr>
            <w:tcW w:w="1190" w:type="dxa"/>
          </w:tcPr>
          <w:p w:rsidR="00D84206" w:rsidRPr="00A200B4" w:rsidRDefault="00D8420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84206" w:rsidRDefault="00D84206" w:rsidP="00152ED5">
            <w:pPr>
              <w:jc w:val="center"/>
            </w:pPr>
            <w:r w:rsidRPr="0018140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84206" w:rsidRDefault="00D8420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84206" w:rsidRDefault="00D8420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84206" w:rsidRDefault="00D84206" w:rsidP="00152ED5">
            <w:pPr>
              <w:jc w:val="center"/>
            </w:pPr>
            <w:r w:rsidRPr="00DA7BE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84206" w:rsidRDefault="00D8420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84206" w:rsidRDefault="00D8420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84206" w:rsidRPr="00AD61FB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Количество реестров наиболее коррупциогенных сфер деятельности органов местного самоуправления Тимашевского района </w:t>
            </w:r>
            <w:r>
              <w:rPr>
                <w:rFonts w:ascii="Times New Roman" w:hAnsi="Times New Roman"/>
                <w:sz w:val="20"/>
                <w:szCs w:val="20"/>
              </w:rPr>
              <w:t>– 1 ежегодно</w:t>
            </w:r>
          </w:p>
        </w:tc>
        <w:tc>
          <w:tcPr>
            <w:tcW w:w="1946" w:type="dxa"/>
            <w:vMerge w:val="restart"/>
          </w:tcPr>
          <w:p w:rsidR="00D84206" w:rsidRDefault="00D84206" w:rsidP="00152ED5">
            <w:r w:rsidRPr="00A97B07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152ED5" w:rsidRPr="00D24A89" w:rsidTr="00152ED5">
        <w:tc>
          <w:tcPr>
            <w:tcW w:w="617" w:type="dxa"/>
            <w:vMerge/>
          </w:tcPr>
          <w:p w:rsidR="00176BBC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A200B4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Default="00176BBC" w:rsidP="00152ED5">
            <w:pPr>
              <w:jc w:val="center"/>
            </w:pPr>
            <w:r w:rsidRPr="0018140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Default="00176BBC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Default="00176BBC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Default="00176BBC" w:rsidP="00152ED5">
            <w:pPr>
              <w:jc w:val="center"/>
            </w:pPr>
            <w:r w:rsidRPr="00DA7BE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Default="00176BBC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Default="00176BBC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D24A89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D24A89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0057C9" w:rsidRDefault="000057C9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0057C9" w:rsidRDefault="000057C9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A200B4" w:rsidRDefault="000057C9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0057C9" w:rsidRDefault="000057C9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Default="000057C9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0057C9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0057C9" w:rsidRDefault="000057C9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0057C9" w:rsidRDefault="000057C9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0057C9" w:rsidRPr="00D24A89" w:rsidRDefault="000057C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0057C9" w:rsidRPr="00D24A89" w:rsidRDefault="000057C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176BBC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A200B4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Default="00176BBC" w:rsidP="00152ED5">
            <w:pPr>
              <w:jc w:val="center"/>
            </w:pPr>
            <w:r w:rsidRPr="001968A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Default="00176BBC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Default="00176BBC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Default="00176BBC" w:rsidP="00152ED5">
            <w:pPr>
              <w:jc w:val="center"/>
            </w:pPr>
            <w:r w:rsidRPr="0001684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Default="00176BBC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Default="00176BBC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D24A89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D24A89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176BBC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A200B4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Default="00176BBC" w:rsidP="00152ED5">
            <w:pPr>
              <w:jc w:val="center"/>
            </w:pPr>
            <w:r w:rsidRPr="001968A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Default="00176BBC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Default="00176BBC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Default="00176BBC" w:rsidP="00152ED5">
            <w:pPr>
              <w:jc w:val="center"/>
            </w:pPr>
            <w:r w:rsidRPr="0001684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Default="00176BBC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Default="00176BBC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D24A89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D24A89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176BBC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A200B4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Default="00176BBC" w:rsidP="00152ED5">
            <w:pPr>
              <w:jc w:val="center"/>
            </w:pPr>
            <w:r w:rsidRPr="001968A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Default="00176BBC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Default="00176BBC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Default="00176BBC" w:rsidP="00152ED5">
            <w:pPr>
              <w:jc w:val="center"/>
            </w:pPr>
            <w:r w:rsidRPr="0001684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Default="00176BBC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Default="00176BBC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D24A89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D24A89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176BBC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176BBC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76BBC" w:rsidRPr="00176BBC" w:rsidRDefault="00176BBC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Pr="00176BBC" w:rsidRDefault="00176BBC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176BBC" w:rsidRDefault="00176BBC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Pr="00176BBC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Pr="00176BBC" w:rsidRDefault="00176BBC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Pr="00176BBC" w:rsidRDefault="00176BBC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176BBC" w:rsidRPr="00176BBC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176BBC" w:rsidRPr="00D24A89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D24A89" w:rsidTr="00152ED5">
        <w:tc>
          <w:tcPr>
            <w:tcW w:w="617" w:type="dxa"/>
          </w:tcPr>
          <w:p w:rsidR="0019216B" w:rsidRDefault="005831F8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14399" w:type="dxa"/>
            <w:gridSpan w:val="10"/>
          </w:tcPr>
          <w:p w:rsidR="0019216B" w:rsidRPr="00D24A89" w:rsidRDefault="0019216B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831F8">
              <w:rPr>
                <w:rFonts w:ascii="Times New Roman" w:hAnsi="Times New Roman"/>
                <w:sz w:val="20"/>
              </w:rPr>
              <w:t>Задача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5831F8" w:rsidRPr="00AD61FB">
              <w:rPr>
                <w:rFonts w:ascii="Times New Roman" w:hAnsi="Times New Roman"/>
                <w:sz w:val="20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</w:t>
            </w:r>
          </w:p>
        </w:tc>
      </w:tr>
      <w:tr w:rsidR="00152ED5" w:rsidRPr="00D24A89" w:rsidTr="00152ED5">
        <w:tc>
          <w:tcPr>
            <w:tcW w:w="617" w:type="dxa"/>
            <w:vMerge w:val="restart"/>
          </w:tcPr>
          <w:p w:rsidR="001669D6" w:rsidRDefault="001669D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1.2.1</w:t>
            </w:r>
          </w:p>
        </w:tc>
        <w:tc>
          <w:tcPr>
            <w:tcW w:w="2210" w:type="dxa"/>
            <w:vMerge w:val="restart"/>
          </w:tcPr>
          <w:p w:rsidR="001669D6" w:rsidRDefault="001669D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AD61FB">
              <w:rPr>
                <w:rFonts w:ascii="Times New Roman" w:hAnsi="Times New Roman"/>
                <w:sz w:val="20"/>
              </w:rPr>
              <w:t>Проведение  ан</w:t>
            </w:r>
            <w:r>
              <w:rPr>
                <w:rFonts w:ascii="Times New Roman" w:hAnsi="Times New Roman"/>
                <w:sz w:val="20"/>
              </w:rPr>
              <w:t>тикоррупционной экспертизы муниципальных  норма</w:t>
            </w:r>
            <w:r w:rsidRPr="00AD61FB">
              <w:rPr>
                <w:rFonts w:ascii="Times New Roman" w:hAnsi="Times New Roman"/>
                <w:sz w:val="20"/>
              </w:rPr>
              <w:t>тивных правовы</w:t>
            </w:r>
            <w:r>
              <w:rPr>
                <w:rFonts w:ascii="Times New Roman" w:hAnsi="Times New Roman"/>
                <w:sz w:val="20"/>
              </w:rPr>
              <w:t xml:space="preserve">х актов органов местного </w:t>
            </w:r>
            <w:r>
              <w:rPr>
                <w:rFonts w:ascii="Times New Roman" w:hAnsi="Times New Roman"/>
                <w:sz w:val="20"/>
              </w:rPr>
              <w:lastRenderedPageBreak/>
              <w:t>самоуправления Тима</w:t>
            </w:r>
            <w:r w:rsidRPr="00AD61FB">
              <w:rPr>
                <w:rFonts w:ascii="Times New Roman" w:hAnsi="Times New Roman"/>
                <w:sz w:val="20"/>
              </w:rPr>
              <w:t>шевского района и их проектов</w:t>
            </w:r>
          </w:p>
        </w:tc>
        <w:tc>
          <w:tcPr>
            <w:tcW w:w="1190" w:type="dxa"/>
          </w:tcPr>
          <w:p w:rsidR="001669D6" w:rsidRPr="00A200B4" w:rsidRDefault="001669D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1669D6" w:rsidRDefault="001669D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669D6" w:rsidRDefault="001669D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669D6" w:rsidRDefault="001669D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669D6" w:rsidRDefault="001669D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669D6" w:rsidRDefault="001669D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669D6" w:rsidRDefault="001669D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1669D6" w:rsidRPr="00AD61FB" w:rsidRDefault="001669D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Количество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ных правовых актов, охваченных 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антикоррупционной экспертизой –</w:t>
            </w:r>
          </w:p>
          <w:p w:rsidR="001669D6" w:rsidRPr="00AD61FB" w:rsidRDefault="001669D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100 % ежегодно</w:t>
            </w:r>
          </w:p>
        </w:tc>
        <w:tc>
          <w:tcPr>
            <w:tcW w:w="1946" w:type="dxa"/>
            <w:vMerge w:val="restart"/>
          </w:tcPr>
          <w:p w:rsidR="001669D6" w:rsidRPr="00AD61FB" w:rsidRDefault="001669D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152ED5" w:rsidRPr="00D24A89" w:rsidTr="00152ED5">
        <w:tc>
          <w:tcPr>
            <w:tcW w:w="617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A200B4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Default="00BB76A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Default="00BB76A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A200B4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Default="00BB76A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Default="00BB76A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A200B4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Default="00BB76A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Default="00BB76A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A200B4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Default="00BB76A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Default="00BB76A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A200B4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Default="00BB76A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Default="00BB76A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Default="00BB76A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176BBC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B76A6" w:rsidRPr="00176BBC" w:rsidRDefault="00BB76A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176BBC" w:rsidRDefault="00BB76A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176BBC" w:rsidRDefault="00BB76A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176BBC" w:rsidRDefault="00BB76A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176BBC" w:rsidRDefault="00BB76A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176BBC" w:rsidRDefault="00BB76A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BB76A6" w:rsidRPr="00D24A89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 w:val="restart"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1.2.2</w:t>
            </w:r>
          </w:p>
        </w:tc>
        <w:tc>
          <w:tcPr>
            <w:tcW w:w="2210" w:type="dxa"/>
            <w:vMerge w:val="restart"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AD61FB">
              <w:rPr>
                <w:rFonts w:ascii="Times New Roman" w:hAnsi="Times New Roman"/>
                <w:sz w:val="20"/>
              </w:rPr>
              <w:t>Размещение проект</w:t>
            </w:r>
            <w:r>
              <w:rPr>
                <w:rFonts w:ascii="Times New Roman" w:hAnsi="Times New Roman"/>
                <w:sz w:val="20"/>
              </w:rPr>
              <w:t>ов муниципальных правовых актов</w:t>
            </w:r>
            <w:r w:rsidRPr="00AD61FB">
              <w:rPr>
                <w:rFonts w:ascii="Times New Roman" w:hAnsi="Times New Roman"/>
                <w:sz w:val="20"/>
              </w:rPr>
              <w:t xml:space="preserve"> на официальном сайте муниципального образования Тимашевский район с целью обеспечения возможности проведения независимой антикоррупционной экспертизы проект</w:t>
            </w:r>
            <w:r>
              <w:rPr>
                <w:rFonts w:ascii="Times New Roman" w:hAnsi="Times New Roman"/>
                <w:sz w:val="20"/>
              </w:rPr>
              <w:t>ов муниципальных правовых актов</w:t>
            </w:r>
            <w:r w:rsidRPr="00AD61FB">
              <w:rPr>
                <w:rFonts w:ascii="Times New Roman" w:hAnsi="Times New Roman"/>
                <w:sz w:val="20"/>
              </w:rPr>
              <w:t xml:space="preserve"> на коррупциогенность</w:t>
            </w: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F1581" w:rsidRPr="00AD61FB" w:rsidRDefault="00DF1581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Количество проектов муниципальных правовых актов, размещенных на официальном сайте муниципального образования Тимашевский район – 100 % ежегодно</w:t>
            </w:r>
          </w:p>
        </w:tc>
        <w:tc>
          <w:tcPr>
            <w:tcW w:w="1946" w:type="dxa"/>
            <w:vMerge w:val="restart"/>
          </w:tcPr>
          <w:p w:rsidR="00DF1581" w:rsidRPr="00AD61FB" w:rsidRDefault="00DF1581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176BBC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 w:val="restart"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1.2.3</w:t>
            </w:r>
          </w:p>
        </w:tc>
        <w:tc>
          <w:tcPr>
            <w:tcW w:w="2210" w:type="dxa"/>
            <w:vMerge w:val="restart"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AD61FB">
              <w:rPr>
                <w:rFonts w:ascii="Times New Roman" w:hAnsi="Times New Roman"/>
                <w:sz w:val="20"/>
              </w:rPr>
              <w:t>Направление проектов муниципальных нормативных правовых актов в прокуратуру для проведения анти-коррупционной экспертизы проектов</w:t>
            </w: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F1581" w:rsidRPr="00AD61FB" w:rsidRDefault="00DF1581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Количество проектов муниципальных нормативных правовых актов, направленных в прокуратуру Тимашевского р</w:t>
            </w:r>
            <w:r>
              <w:rPr>
                <w:rFonts w:ascii="Times New Roman" w:hAnsi="Times New Roman"/>
                <w:sz w:val="20"/>
                <w:szCs w:val="20"/>
              </w:rPr>
              <w:t>айона для проведения антикорруп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ционной экспертизы проектов – 100 % ежегодно</w:t>
            </w:r>
          </w:p>
        </w:tc>
        <w:tc>
          <w:tcPr>
            <w:tcW w:w="1946" w:type="dxa"/>
            <w:vMerge w:val="restart"/>
          </w:tcPr>
          <w:p w:rsidR="00DF1581" w:rsidRPr="00AD61FB" w:rsidRDefault="00DF1581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Юридический отдел, функциональные органы администрации – разработчики проектов нормативных правовых актов, треб</w:t>
            </w:r>
            <w:r>
              <w:rPr>
                <w:rFonts w:ascii="Times New Roman" w:hAnsi="Times New Roman"/>
                <w:sz w:val="20"/>
                <w:szCs w:val="20"/>
              </w:rPr>
              <w:t>ующих проведения антикоррупцион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ной экспертизы</w:t>
            </w: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A200B4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Default="00DF1581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Default="00DF1581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176BBC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176BBC" w:rsidRDefault="00DF1581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DF1581" w:rsidRPr="0089559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955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DF1581" w:rsidRPr="00D24A89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 w:val="restart"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1.2.4</w:t>
            </w:r>
          </w:p>
        </w:tc>
        <w:tc>
          <w:tcPr>
            <w:tcW w:w="2210" w:type="dxa"/>
            <w:vMerge w:val="restart"/>
          </w:tcPr>
          <w:p w:rsidR="00992007" w:rsidRPr="00AD61FB" w:rsidRDefault="00992007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Рассмотрение вопросов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правопри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нительной практики по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результа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 xml:space="preserve">там вступивших </w:t>
            </w:r>
          </w:p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AD61FB">
              <w:rPr>
                <w:rFonts w:ascii="Times New Roman" w:hAnsi="Times New Roman"/>
                <w:sz w:val="20"/>
              </w:rPr>
              <w:t>в законную силу решений судов, арбитражных судов о признании недействительными ненормативных правовых акт</w:t>
            </w:r>
            <w:r>
              <w:rPr>
                <w:rFonts w:ascii="Times New Roman" w:hAnsi="Times New Roman"/>
                <w:sz w:val="20"/>
              </w:rPr>
              <w:t>ов, незаконными решений и дейст</w:t>
            </w:r>
            <w:r w:rsidRPr="00AD61FB">
              <w:rPr>
                <w:rFonts w:ascii="Times New Roman" w:hAnsi="Times New Roman"/>
                <w:sz w:val="20"/>
              </w:rPr>
              <w:t xml:space="preserve">вий (бездействия) администрации муниципального образования Тимашевский район и </w:t>
            </w:r>
            <w:r>
              <w:rPr>
                <w:rFonts w:ascii="Times New Roman" w:hAnsi="Times New Roman"/>
                <w:sz w:val="20"/>
              </w:rPr>
              <w:t>должност</w:t>
            </w:r>
            <w:r w:rsidRPr="00AD61FB">
              <w:rPr>
                <w:rFonts w:ascii="Times New Roman" w:hAnsi="Times New Roman"/>
                <w:sz w:val="20"/>
              </w:rPr>
              <w:t>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1190" w:type="dxa"/>
          </w:tcPr>
          <w:p w:rsidR="00992007" w:rsidRPr="00A200B4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992007" w:rsidRPr="00AD61FB" w:rsidRDefault="00992007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Количество рассмотренных вступивших в законную силу решений судов, </w:t>
            </w: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>арбитражных судов о признании недействительными ненормативных правовых акт</w:t>
            </w:r>
            <w:r>
              <w:rPr>
                <w:rFonts w:ascii="Times New Roman" w:hAnsi="Times New Roman"/>
                <w:sz w:val="20"/>
                <w:szCs w:val="20"/>
              </w:rPr>
              <w:t>ов, незаконными решений и дейст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вий (бездействия) администрации муниципального образования Тимашевский район -100% ежегодно</w:t>
            </w:r>
          </w:p>
        </w:tc>
        <w:tc>
          <w:tcPr>
            <w:tcW w:w="1946" w:type="dxa"/>
            <w:vMerge w:val="restart"/>
          </w:tcPr>
          <w:p w:rsidR="00992007" w:rsidRPr="00AD61FB" w:rsidRDefault="00992007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>Юридический отдел</w:t>
            </w:r>
          </w:p>
        </w:tc>
      </w:tr>
      <w:tr w:rsidR="00152ED5" w:rsidRPr="00D24A89" w:rsidTr="00152ED5">
        <w:tc>
          <w:tcPr>
            <w:tcW w:w="617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A200B4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D24A89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D24A89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A200B4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D24A89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D24A89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A200B4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D24A89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D24A89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A200B4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D24A89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D24A89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rPr>
          <w:trHeight w:val="3026"/>
        </w:trPr>
        <w:tc>
          <w:tcPr>
            <w:tcW w:w="617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A200B4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Default="00992007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Default="00992007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D24A89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D24A89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176BBC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992007" w:rsidRPr="00176BBC" w:rsidRDefault="00992007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176BBC" w:rsidRDefault="00992007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176BBC" w:rsidRDefault="00992007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176BBC" w:rsidRDefault="00992007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176BBC" w:rsidRDefault="00992007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176BBC" w:rsidRDefault="00992007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992007" w:rsidRPr="003821D2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821D2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992007" w:rsidRPr="00D24A89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54FB" w:rsidRPr="00D24A89" w:rsidTr="00152ED5">
        <w:tc>
          <w:tcPr>
            <w:tcW w:w="617" w:type="dxa"/>
          </w:tcPr>
          <w:p w:rsidR="00C154FB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6B53C0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399" w:type="dxa"/>
            <w:gridSpan w:val="10"/>
          </w:tcPr>
          <w:p w:rsidR="00C154FB" w:rsidRPr="00D24A89" w:rsidRDefault="00C154FB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92007">
              <w:rPr>
                <w:rFonts w:ascii="Times New Roman" w:hAnsi="Times New Roman"/>
                <w:sz w:val="20"/>
              </w:rPr>
              <w:t>Задача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992007" w:rsidRPr="00246FCC">
              <w:rPr>
                <w:rFonts w:ascii="Times New Roman" w:hAnsi="Times New Roman"/>
                <w:sz w:val="20"/>
              </w:rPr>
              <w:t>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</w:t>
            </w:r>
          </w:p>
        </w:tc>
      </w:tr>
      <w:tr w:rsidR="00152ED5" w:rsidRPr="00D24A89" w:rsidTr="00152ED5">
        <w:tc>
          <w:tcPr>
            <w:tcW w:w="617" w:type="dxa"/>
            <w:vMerge w:val="restart"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1.3.1</w:t>
            </w:r>
          </w:p>
        </w:tc>
        <w:tc>
          <w:tcPr>
            <w:tcW w:w="2210" w:type="dxa"/>
            <w:vMerge w:val="restart"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246FCC">
              <w:rPr>
                <w:rFonts w:ascii="Times New Roman" w:hAnsi="Times New Roman"/>
                <w:sz w:val="20"/>
              </w:rPr>
              <w:t>Содействие организации обучения муниципальных служащих администрации муниципального образования Тимаше</w:t>
            </w:r>
            <w:r>
              <w:rPr>
                <w:rFonts w:ascii="Times New Roman" w:hAnsi="Times New Roman"/>
                <w:sz w:val="20"/>
              </w:rPr>
              <w:t>вский район по программам проти</w:t>
            </w:r>
            <w:r w:rsidRPr="00246FCC">
              <w:rPr>
                <w:rFonts w:ascii="Times New Roman" w:hAnsi="Times New Roman"/>
                <w:sz w:val="20"/>
              </w:rPr>
              <w:t>водействия коррупции</w:t>
            </w:r>
          </w:p>
        </w:tc>
        <w:tc>
          <w:tcPr>
            <w:tcW w:w="1190" w:type="dxa"/>
          </w:tcPr>
          <w:p w:rsidR="006B53C0" w:rsidRPr="00A200B4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6B53C0" w:rsidRPr="00246FCC" w:rsidRDefault="006B53C0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Количес</w:t>
            </w:r>
            <w:r>
              <w:rPr>
                <w:rFonts w:ascii="Times New Roman" w:hAnsi="Times New Roman"/>
                <w:sz w:val="20"/>
                <w:szCs w:val="20"/>
              </w:rPr>
              <w:t>тво муниципальных служащих адми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>нистрации муниципального образо</w:t>
            </w:r>
            <w:r>
              <w:rPr>
                <w:rFonts w:ascii="Times New Roman" w:hAnsi="Times New Roman"/>
                <w:sz w:val="20"/>
                <w:szCs w:val="20"/>
              </w:rPr>
              <w:t>вания Тимашевский район, прошед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>ших об</w:t>
            </w:r>
            <w:r>
              <w:rPr>
                <w:rFonts w:ascii="Times New Roman" w:hAnsi="Times New Roman"/>
                <w:sz w:val="20"/>
                <w:szCs w:val="20"/>
              </w:rPr>
              <w:t>учение по программам проти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>водействия коррупции – не менее 2-х человек ежегодно</w:t>
            </w:r>
          </w:p>
          <w:p w:rsidR="006B53C0" w:rsidRPr="00246FCC" w:rsidRDefault="006B53C0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 w:val="restart"/>
          </w:tcPr>
          <w:p w:rsidR="006B53C0" w:rsidRPr="00246FCC" w:rsidRDefault="006B53C0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B07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152ED5" w:rsidRPr="00D24A89" w:rsidTr="00152ED5">
        <w:tc>
          <w:tcPr>
            <w:tcW w:w="617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A200B4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D24A89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D24A89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A200B4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D24A89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D24A89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A200B4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D24A89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D24A89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A200B4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D24A89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D24A89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A200B4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Default="006B53C0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Default="006B53C0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D24A89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D24A89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176BBC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6B53C0" w:rsidRPr="00176BBC" w:rsidRDefault="006B53C0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176BBC" w:rsidRDefault="006B53C0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176BBC" w:rsidRDefault="006B53C0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176BBC" w:rsidRDefault="006B53C0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176BBC" w:rsidRDefault="006B53C0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176BBC" w:rsidRDefault="006B53C0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6B53C0" w:rsidRPr="005859E1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859E1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6B53C0" w:rsidRPr="00D24A89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D24A89" w:rsidTr="00152ED5">
        <w:tc>
          <w:tcPr>
            <w:tcW w:w="617" w:type="dxa"/>
            <w:vMerge w:val="restart"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1.3.2</w:t>
            </w:r>
          </w:p>
        </w:tc>
        <w:tc>
          <w:tcPr>
            <w:tcW w:w="2210" w:type="dxa"/>
            <w:vMerge w:val="restart"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246FCC">
              <w:rPr>
                <w:rFonts w:ascii="Times New Roman" w:hAnsi="Times New Roman"/>
                <w:sz w:val="20"/>
              </w:rPr>
              <w:t>Представление муниципальными служащими администрации муниципального образования Тимашевский район сведений о доходах, расходах, об имуществе и обязательствах имущественного характера</w:t>
            </w:r>
          </w:p>
        </w:tc>
        <w:tc>
          <w:tcPr>
            <w:tcW w:w="1190" w:type="dxa"/>
          </w:tcPr>
          <w:p w:rsidR="00BB77E6" w:rsidRPr="00A200B4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BB77E6" w:rsidRPr="00246FCC" w:rsidRDefault="00BB77E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 – 100% фактической численности муниципальных служащих администрации муниципального образования Тимашевский район</w:t>
            </w:r>
          </w:p>
        </w:tc>
        <w:tc>
          <w:tcPr>
            <w:tcW w:w="1946" w:type="dxa"/>
            <w:vMerge w:val="restart"/>
          </w:tcPr>
          <w:p w:rsidR="00BB77E6" w:rsidRPr="00246FCC" w:rsidRDefault="00BB77E6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B07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BB77E6" w:rsidRPr="00D24A89" w:rsidTr="00152ED5">
        <w:tc>
          <w:tcPr>
            <w:tcW w:w="617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A200B4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5859E1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D24A89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D24A89" w:rsidTr="00152ED5">
        <w:tc>
          <w:tcPr>
            <w:tcW w:w="617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A200B4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5859E1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D24A89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D24A89" w:rsidTr="00152ED5">
        <w:tc>
          <w:tcPr>
            <w:tcW w:w="617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A200B4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5859E1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D24A89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D24A89" w:rsidTr="00152ED5">
        <w:tc>
          <w:tcPr>
            <w:tcW w:w="617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A200B4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5859E1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D24A89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D24A89" w:rsidTr="00152ED5">
        <w:tc>
          <w:tcPr>
            <w:tcW w:w="617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A200B4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Default="00BB77E6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Default="00BB77E6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5859E1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D24A89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D24A89" w:rsidTr="00152ED5">
        <w:tc>
          <w:tcPr>
            <w:tcW w:w="617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176BBC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B77E6" w:rsidRPr="00176BBC" w:rsidRDefault="00BB77E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176BBC" w:rsidRDefault="00BB77E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176BBC" w:rsidRDefault="00BB77E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176BBC" w:rsidRDefault="00BB77E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176BBC" w:rsidRDefault="00BB77E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176BBC" w:rsidRDefault="00BB77E6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BB77E6" w:rsidRPr="005859E1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BB77E6" w:rsidRPr="00D24A89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7730A" w:rsidRPr="00D24A89" w:rsidTr="00152ED5">
        <w:tc>
          <w:tcPr>
            <w:tcW w:w="617" w:type="dxa"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1.4</w:t>
            </w:r>
          </w:p>
        </w:tc>
        <w:tc>
          <w:tcPr>
            <w:tcW w:w="14399" w:type="dxa"/>
            <w:gridSpan w:val="10"/>
          </w:tcPr>
          <w:p w:rsidR="0097730A" w:rsidRPr="00D24A89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46FCC">
              <w:rPr>
                <w:rFonts w:ascii="Times New Roman" w:hAnsi="Times New Roman"/>
                <w:sz w:val="20"/>
              </w:rPr>
              <w:t>Задача</w:t>
            </w:r>
            <w:r>
              <w:rPr>
                <w:rFonts w:ascii="Times New Roman" w:hAnsi="Times New Roman"/>
                <w:sz w:val="20"/>
              </w:rPr>
              <w:t xml:space="preserve">: </w:t>
            </w:r>
            <w:r w:rsidRPr="00246FCC">
              <w:rPr>
                <w:rFonts w:ascii="Times New Roman" w:hAnsi="Times New Roman"/>
                <w:sz w:val="20"/>
              </w:rPr>
              <w:t>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97730A" w:rsidRPr="00D24A89" w:rsidTr="00152ED5">
        <w:tc>
          <w:tcPr>
            <w:tcW w:w="617" w:type="dxa"/>
            <w:vMerge w:val="restart"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1.4.1</w:t>
            </w:r>
          </w:p>
        </w:tc>
        <w:tc>
          <w:tcPr>
            <w:tcW w:w="2210" w:type="dxa"/>
            <w:vMerge w:val="restart"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246FCC">
              <w:rPr>
                <w:rFonts w:ascii="Times New Roman" w:hAnsi="Times New Roman"/>
                <w:sz w:val="20"/>
              </w:rPr>
              <w:t>Про</w:t>
            </w:r>
            <w:r>
              <w:rPr>
                <w:rFonts w:ascii="Times New Roman" w:hAnsi="Times New Roman"/>
                <w:sz w:val="20"/>
              </w:rPr>
              <w:t>ведение Совета по противодействию коррупции</w:t>
            </w:r>
            <w:r w:rsidRPr="00246FCC">
              <w:rPr>
                <w:rFonts w:ascii="Times New Roman" w:hAnsi="Times New Roman"/>
                <w:sz w:val="20"/>
              </w:rPr>
              <w:t xml:space="preserve"> в муниципальном образовании Тимашевский район</w:t>
            </w:r>
          </w:p>
        </w:tc>
        <w:tc>
          <w:tcPr>
            <w:tcW w:w="1190" w:type="dxa"/>
          </w:tcPr>
          <w:p w:rsidR="0097730A" w:rsidRPr="00A200B4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97730A" w:rsidRPr="00246FCC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Количество з</w:t>
            </w:r>
            <w:r>
              <w:rPr>
                <w:rFonts w:ascii="Times New Roman" w:hAnsi="Times New Roman"/>
                <w:sz w:val="20"/>
                <w:szCs w:val="20"/>
              </w:rPr>
              <w:t>аседаний Совета по противодейст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 xml:space="preserve">вию коррупции  </w:t>
            </w:r>
          </w:p>
          <w:p w:rsidR="0097730A" w:rsidRPr="00246FCC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 xml:space="preserve">в муниципальном образовании Тимашевский район - не менее </w:t>
            </w:r>
          </w:p>
          <w:p w:rsidR="0097730A" w:rsidRPr="00246FCC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4-х заседаний в год</w:t>
            </w:r>
          </w:p>
        </w:tc>
        <w:tc>
          <w:tcPr>
            <w:tcW w:w="1946" w:type="dxa"/>
            <w:vMerge w:val="restart"/>
          </w:tcPr>
          <w:p w:rsidR="0097730A" w:rsidRPr="00246FCC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97730A" w:rsidRPr="00D24A89" w:rsidTr="00152ED5">
        <w:tc>
          <w:tcPr>
            <w:tcW w:w="617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A200B4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246FCC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97730A" w:rsidRPr="00246FCC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730A" w:rsidRPr="00D24A89" w:rsidTr="00152ED5">
        <w:tc>
          <w:tcPr>
            <w:tcW w:w="617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A200B4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246FCC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97730A" w:rsidRPr="00246FCC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730A" w:rsidRPr="00D24A89" w:rsidTr="00152ED5">
        <w:tc>
          <w:tcPr>
            <w:tcW w:w="617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A200B4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246FCC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97730A" w:rsidRPr="00246FCC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730A" w:rsidRPr="00D24A89" w:rsidTr="00152ED5">
        <w:tc>
          <w:tcPr>
            <w:tcW w:w="617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A200B4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5859E1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97730A" w:rsidRPr="00D24A89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7730A" w:rsidRPr="00D24A89" w:rsidTr="00152ED5">
        <w:tc>
          <w:tcPr>
            <w:tcW w:w="617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A200B4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Default="0097730A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Default="0097730A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5859E1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97730A" w:rsidRPr="00D24A89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7730A" w:rsidRPr="00D24A89" w:rsidTr="00152ED5">
        <w:tc>
          <w:tcPr>
            <w:tcW w:w="617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176BBC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97730A" w:rsidRPr="00176BBC" w:rsidRDefault="0097730A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176BBC" w:rsidRDefault="0097730A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176BBC" w:rsidRDefault="0097730A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176BBC" w:rsidRDefault="0097730A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176BBC" w:rsidRDefault="0097730A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176BBC" w:rsidRDefault="0097730A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97730A" w:rsidRPr="005859E1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97730A" w:rsidRPr="00D24A89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0ADE" w:rsidRPr="00D24A89" w:rsidTr="00152ED5">
        <w:tc>
          <w:tcPr>
            <w:tcW w:w="617" w:type="dxa"/>
            <w:vMerge w:val="restart"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1.4.2</w:t>
            </w:r>
          </w:p>
        </w:tc>
        <w:tc>
          <w:tcPr>
            <w:tcW w:w="2210" w:type="dxa"/>
            <w:vMerge w:val="restart"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246FCC">
              <w:rPr>
                <w:rFonts w:ascii="Times New Roman" w:hAnsi="Times New Roman"/>
                <w:sz w:val="20"/>
              </w:rPr>
              <w:t>Организация работы «горячей линии» для приема сообщений о фактах коррупции</w:t>
            </w:r>
          </w:p>
        </w:tc>
        <w:tc>
          <w:tcPr>
            <w:tcW w:w="1190" w:type="dxa"/>
          </w:tcPr>
          <w:p w:rsidR="004B0ADE" w:rsidRPr="00A200B4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4B0ADE" w:rsidRPr="00246FCC" w:rsidRDefault="004B0ADE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 xml:space="preserve">Количество рассмотренных поступивших сообщений о фактах коррупции среди муниципальных служащих </w:t>
            </w:r>
            <w:r w:rsidRPr="00246FCC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администрации муниципального образования Тимашевский район – 100 % ежегодно</w:t>
            </w:r>
          </w:p>
        </w:tc>
        <w:tc>
          <w:tcPr>
            <w:tcW w:w="1946" w:type="dxa"/>
            <w:vMerge w:val="restart"/>
          </w:tcPr>
          <w:p w:rsidR="004B0ADE" w:rsidRPr="00246FCC" w:rsidRDefault="004B0ADE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97B07">
              <w:rPr>
                <w:rFonts w:ascii="Times New Roman" w:hAnsi="Times New Roman"/>
                <w:sz w:val="20"/>
                <w:szCs w:val="20"/>
              </w:rPr>
              <w:lastRenderedPageBreak/>
              <w:t>Отдел муниципальной службы и кадров</w:t>
            </w:r>
          </w:p>
        </w:tc>
      </w:tr>
      <w:tr w:rsidR="004B0ADE" w:rsidRPr="00D24A89" w:rsidTr="00152ED5">
        <w:tc>
          <w:tcPr>
            <w:tcW w:w="617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A200B4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246FCC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4B0ADE" w:rsidRPr="00246FCC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0ADE" w:rsidRPr="00D24A89" w:rsidTr="00152ED5">
        <w:tc>
          <w:tcPr>
            <w:tcW w:w="617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A200B4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246FCC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4B0ADE" w:rsidRPr="00246FCC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0ADE" w:rsidRPr="00D24A89" w:rsidTr="00152ED5">
        <w:tc>
          <w:tcPr>
            <w:tcW w:w="617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A200B4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246FCC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4B0ADE" w:rsidRPr="00246FCC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0ADE" w:rsidRPr="00D24A89" w:rsidTr="00152ED5">
        <w:tc>
          <w:tcPr>
            <w:tcW w:w="617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A200B4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5859E1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4B0ADE" w:rsidRPr="00D24A89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0ADE" w:rsidRPr="00D24A89" w:rsidTr="00152ED5">
        <w:tc>
          <w:tcPr>
            <w:tcW w:w="617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A200B4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Default="004B0ADE" w:rsidP="00152ED5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Default="004B0ADE" w:rsidP="00152ED5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5859E1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4B0ADE" w:rsidRPr="00D24A89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0ADE" w:rsidRPr="00D24A89" w:rsidTr="00152ED5">
        <w:tc>
          <w:tcPr>
            <w:tcW w:w="617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176BBC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B0ADE" w:rsidRPr="00176BBC" w:rsidRDefault="004B0ADE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176BBC" w:rsidRDefault="004B0ADE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176BBC" w:rsidRDefault="004B0ADE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176BBC" w:rsidRDefault="004B0ADE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176BBC" w:rsidRDefault="004B0ADE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176BBC" w:rsidRDefault="004B0ADE" w:rsidP="00152ED5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4B0ADE" w:rsidRPr="005859E1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4B0ADE" w:rsidRPr="00D24A89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 w:val="restart"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 w:val="restart"/>
          </w:tcPr>
          <w:p w:rsidR="00152ED5" w:rsidRP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152ED5">
              <w:rPr>
                <w:rFonts w:ascii="Times New Roman" w:hAnsi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152ED5" w:rsidRPr="00A200B4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152ED5" w:rsidRPr="00213006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1300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 w:val="restart"/>
          </w:tcPr>
          <w:p w:rsidR="00152ED5" w:rsidRPr="00213006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1300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152ED5" w:rsidRPr="00D24A89" w:rsidTr="00152ED5">
        <w:tc>
          <w:tcPr>
            <w:tcW w:w="617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A200B4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D24A89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D24A89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A200B4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D24A89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D24A89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A200B4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D24A89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D24A89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A200B4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D24A89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D24A89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A200B4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D24A89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D24A89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D24A89" w:rsidTr="00152ED5">
        <w:tc>
          <w:tcPr>
            <w:tcW w:w="617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FE1316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E13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52ED5" w:rsidRPr="00FE1316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008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Default="00152ED5" w:rsidP="00152ED5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FE1316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13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Default="00152ED5" w:rsidP="00152ED5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FE1316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D24A89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152ED5" w:rsidP="00C71BC8">
      <w:pPr>
        <w:spacing w:after="0"/>
      </w:pPr>
      <w:r>
        <w:br w:type="textWrapping" w:clear="all"/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2"/>
        <w:gridCol w:w="2551"/>
        <w:gridCol w:w="3543"/>
      </w:tblGrid>
      <w:tr w:rsidR="00AE1DB9" w:rsidRPr="00B222D6" w:rsidTr="00AE1DB9">
        <w:tc>
          <w:tcPr>
            <w:tcW w:w="2972" w:type="pct"/>
          </w:tcPr>
          <w:p w:rsidR="00AE1DB9" w:rsidRDefault="00AE1DB9" w:rsidP="003106A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B222D6">
              <w:rPr>
                <w:rFonts w:ascii="Times New Roman" w:hAnsi="Times New Roman"/>
                <w:sz w:val="28"/>
                <w:szCs w:val="28"/>
              </w:rPr>
              <w:t xml:space="preserve">юридического отдела </w:t>
            </w:r>
          </w:p>
          <w:p w:rsidR="00AE1DB9" w:rsidRDefault="00AE1DB9" w:rsidP="003106A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222D6">
              <w:rPr>
                <w:rFonts w:ascii="Times New Roman" w:hAnsi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AE1DB9" w:rsidRPr="00B222D6" w:rsidRDefault="00AE1DB9" w:rsidP="003106A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222D6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849" w:type="pct"/>
          </w:tcPr>
          <w:p w:rsidR="00AE1DB9" w:rsidRPr="00B222D6" w:rsidRDefault="00AE1DB9" w:rsidP="003106A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9" w:type="pct"/>
          </w:tcPr>
          <w:p w:rsidR="00AE1DB9" w:rsidRPr="00B222D6" w:rsidRDefault="00AE1DB9" w:rsidP="003106A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1DB9" w:rsidRDefault="00AE1DB9" w:rsidP="003106A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E1DB9" w:rsidRPr="00B222D6" w:rsidRDefault="00AE1DB9" w:rsidP="003106A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Д.И. Харланов</w:t>
            </w:r>
          </w:p>
        </w:tc>
      </w:tr>
    </w:tbl>
    <w:p w:rsidR="00213006" w:rsidRPr="00213006" w:rsidRDefault="00213006" w:rsidP="00213006">
      <w:pPr>
        <w:tabs>
          <w:tab w:val="left" w:pos="3535"/>
        </w:tabs>
      </w:pPr>
    </w:p>
    <w:sectPr w:rsidR="00213006" w:rsidRPr="00213006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6D7" w:rsidRDefault="005D56D7" w:rsidP="00571039">
      <w:pPr>
        <w:spacing w:after="0" w:line="240" w:lineRule="auto"/>
      </w:pPr>
      <w:r>
        <w:separator/>
      </w:r>
    </w:p>
  </w:endnote>
  <w:endnote w:type="continuationSeparator" w:id="0">
    <w:p w:rsidR="005D56D7" w:rsidRDefault="005D56D7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6D7" w:rsidRDefault="005D56D7" w:rsidP="00571039">
      <w:pPr>
        <w:spacing w:after="0" w:line="240" w:lineRule="auto"/>
      </w:pPr>
      <w:r>
        <w:separator/>
      </w:r>
    </w:p>
  </w:footnote>
  <w:footnote w:type="continuationSeparator" w:id="0">
    <w:p w:rsidR="005D56D7" w:rsidRDefault="005D56D7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C12F14" w:rsidRDefault="00C12F14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2F14" w:rsidRDefault="00C12F14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2B679B">
                                <w:rPr>
                                  <w:noProof/>
                                </w:rPr>
                                <w:t>6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C12F14" w:rsidRDefault="00C12F14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2B679B">
                          <w:rPr>
                            <w:noProof/>
                          </w:rPr>
                          <w:t>6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97AFF"/>
    <w:rsid w:val="00152ED5"/>
    <w:rsid w:val="001669D6"/>
    <w:rsid w:val="00176BBC"/>
    <w:rsid w:val="0019216B"/>
    <w:rsid w:val="001B6489"/>
    <w:rsid w:val="00213006"/>
    <w:rsid w:val="00221F7A"/>
    <w:rsid w:val="00236EAF"/>
    <w:rsid w:val="0027090F"/>
    <w:rsid w:val="002B679B"/>
    <w:rsid w:val="002D7271"/>
    <w:rsid w:val="00305C40"/>
    <w:rsid w:val="003821D2"/>
    <w:rsid w:val="003D1959"/>
    <w:rsid w:val="00416968"/>
    <w:rsid w:val="00431D6B"/>
    <w:rsid w:val="004576A5"/>
    <w:rsid w:val="00464B27"/>
    <w:rsid w:val="004A5E29"/>
    <w:rsid w:val="004B0ADE"/>
    <w:rsid w:val="004B783A"/>
    <w:rsid w:val="004F030E"/>
    <w:rsid w:val="005012C0"/>
    <w:rsid w:val="00510A5E"/>
    <w:rsid w:val="00571039"/>
    <w:rsid w:val="005831F8"/>
    <w:rsid w:val="005859E1"/>
    <w:rsid w:val="005A3060"/>
    <w:rsid w:val="005D56D7"/>
    <w:rsid w:val="00606492"/>
    <w:rsid w:val="006112D0"/>
    <w:rsid w:val="0063130B"/>
    <w:rsid w:val="00650B03"/>
    <w:rsid w:val="006B53C0"/>
    <w:rsid w:val="007B362A"/>
    <w:rsid w:val="00813BDD"/>
    <w:rsid w:val="00895599"/>
    <w:rsid w:val="0094790F"/>
    <w:rsid w:val="0097264C"/>
    <w:rsid w:val="0097730A"/>
    <w:rsid w:val="00992007"/>
    <w:rsid w:val="009B0B0B"/>
    <w:rsid w:val="009F35C8"/>
    <w:rsid w:val="00A013C5"/>
    <w:rsid w:val="00A200B4"/>
    <w:rsid w:val="00A46A59"/>
    <w:rsid w:val="00A86E8F"/>
    <w:rsid w:val="00AA67BF"/>
    <w:rsid w:val="00AD155C"/>
    <w:rsid w:val="00AE1DB9"/>
    <w:rsid w:val="00B17883"/>
    <w:rsid w:val="00B20467"/>
    <w:rsid w:val="00B5549E"/>
    <w:rsid w:val="00B55789"/>
    <w:rsid w:val="00BB76A6"/>
    <w:rsid w:val="00BB77E6"/>
    <w:rsid w:val="00BD6081"/>
    <w:rsid w:val="00C12F14"/>
    <w:rsid w:val="00C154FB"/>
    <w:rsid w:val="00C40E4C"/>
    <w:rsid w:val="00C52450"/>
    <w:rsid w:val="00C71BC8"/>
    <w:rsid w:val="00C831DF"/>
    <w:rsid w:val="00C87863"/>
    <w:rsid w:val="00C93AE3"/>
    <w:rsid w:val="00CB3BE7"/>
    <w:rsid w:val="00D0792B"/>
    <w:rsid w:val="00D24A89"/>
    <w:rsid w:val="00D50122"/>
    <w:rsid w:val="00D84206"/>
    <w:rsid w:val="00DC5866"/>
    <w:rsid w:val="00DF1581"/>
    <w:rsid w:val="00E76EC4"/>
    <w:rsid w:val="00E80255"/>
    <w:rsid w:val="00E86F22"/>
    <w:rsid w:val="00EA074F"/>
    <w:rsid w:val="00EC2438"/>
    <w:rsid w:val="00F03F82"/>
    <w:rsid w:val="00F25EBA"/>
    <w:rsid w:val="00F460AF"/>
    <w:rsid w:val="00F86FA8"/>
    <w:rsid w:val="00FA41B4"/>
    <w:rsid w:val="00FA5CFD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FD3B3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C90EA-A32D-40A0-8877-40FD09738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6</Pages>
  <Words>1331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Ларина</cp:lastModifiedBy>
  <cp:revision>5</cp:revision>
  <cp:lastPrinted>2023-05-02T13:41:00Z</cp:lastPrinted>
  <dcterms:created xsi:type="dcterms:W3CDTF">2023-04-21T12:53:00Z</dcterms:created>
  <dcterms:modified xsi:type="dcterms:W3CDTF">2023-05-02T13:41:00Z</dcterms:modified>
</cp:coreProperties>
</file>